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4162.010.26.1.3643-2025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PAULA ANDREA VASQUEZ ALBORNOZ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1144180884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01/10/2025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90009892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M34768861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Mi Planilla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Brindar apoyo en el desarrollo de actividades orientadas a la iniciación y formación deportiva en deportes urbanos y tendencias emergentes, dentro de las comunas y corregimientos gestionando acciones para la organización y desarrollo de las disciplinas a través de sesiones de clase y la dinamización de espacios que promuevan el aprendizaje, la integración, la participación de la población beneficiaria y el fortalecimiento de estas disciplinas.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en el desarrollo de actividades orientadas a la iniciación deportiva dentro de la comuna 12 a través de sesiones de clase que promueven el aprendizaje, la integración y la participación de la población de la institución educativa Eva Riascos Plata sede Hernando Caicedo. 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la recolección y registro de beneficiarios para la plataforma SIDER con la base de datos de la institución educativa Eva Riascos Plata sede Hernando Caicedo. Se anexa formato Excel de esta evidencia.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a las actividades operativas</w:t>
            </w:r>
          </w:p>
          <w:p w:rsidR="00000000" w:rsidDel="00000000" w:rsidP="00000000" w:rsidRDefault="00000000" w:rsidRPr="00000000" w14:paraId="0000006C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programa realizando el cargue en el</w:t>
            </w:r>
          </w:p>
          <w:p w:rsidR="00000000" w:rsidDel="00000000" w:rsidP="00000000" w:rsidRDefault="00000000" w:rsidRPr="00000000" w14:paraId="0000006D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drive la sesiones de clase de la comuna 12</w:t>
            </w:r>
          </w:p>
          <w:p w:rsidR="00000000" w:rsidDel="00000000" w:rsidP="00000000" w:rsidRDefault="00000000" w:rsidRPr="00000000" w14:paraId="0000006E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programa deporte escolar cumpliendo</w:t>
            </w:r>
          </w:p>
          <w:p w:rsidR="00000000" w:rsidDel="00000000" w:rsidP="00000000" w:rsidRDefault="00000000" w:rsidRPr="00000000" w14:paraId="0000006F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 el sistema de gestión de calidad.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https://drive.google.com/drive/folders/1sJ35rUYZEds5AQYUWtuhh4SDUhjXxYB6?usp=drive_link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033588" cy="532606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3588" cy="53260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10/Oct/2025</w:t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sJ35rUYZEds5AQYUWtuhh4SDUhjXxYB6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DyAwMp5MBVMHa2InOqLfPtbJtw==">CgMxLjAyDmguc2YwbnhyNmh2OGh4OAByITFJRU9hTzZORDZodWlDUExleTA2M01qWDJENkRzSTVFdw==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